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A068" w14:textId="77777777" w:rsidR="0024724B" w:rsidRPr="00632558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14:paraId="0F4C98FD" w14:textId="77777777" w:rsidR="002E729C" w:rsidRPr="00632558" w:rsidRDefault="002E729C" w:rsidP="002C1643">
      <w:pPr>
        <w:rPr>
          <w:rFonts w:ascii="Times New Roman" w:hAnsi="Times New Roman" w:cs="Times New Roman"/>
          <w:b/>
          <w:color w:val="auto"/>
        </w:rPr>
      </w:pPr>
    </w:p>
    <w:p w14:paraId="0895E846" w14:textId="77777777" w:rsidR="001511D9" w:rsidRPr="00632558" w:rsidRDefault="001511D9" w:rsidP="00EE4C45">
      <w:pPr>
        <w:jc w:val="center"/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KARTA PRZEDMIOTU</w:t>
      </w:r>
    </w:p>
    <w:p w14:paraId="79FC680B" w14:textId="77777777"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632558" w14:paraId="17B93A6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B0D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7B1B4" w14:textId="40AE33A4" w:rsidR="001511D9" w:rsidRPr="00530F9B" w:rsidRDefault="00782144" w:rsidP="0071336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F9B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530F9B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530F9B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4D1CE5" w:rsidRPr="00530F9B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="00641DEC">
              <w:rPr>
                <w:rFonts w:ascii="Times New Roman" w:hAnsi="Times New Roman" w:cs="Times New Roman"/>
                <w:b/>
                <w:color w:val="auto"/>
              </w:rPr>
              <w:t>K</w:t>
            </w:r>
          </w:p>
        </w:tc>
      </w:tr>
      <w:tr w:rsidR="001511D9" w:rsidRPr="00632558" w14:paraId="51F0C56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BF9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60B" w14:textId="77777777"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4B85" w14:textId="77777777" w:rsidR="001511D9" w:rsidRPr="00632558" w:rsidRDefault="001511D9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3094F7A6" w14:textId="77777777" w:rsidR="001E1B38" w:rsidRDefault="004D1CE5" w:rsidP="007133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b/>
                <w:color w:val="auto"/>
              </w:rPr>
              <w:t>GINEKOLOGIA KLINIKA</w:t>
            </w:r>
          </w:p>
          <w:p w14:paraId="5DED55F9" w14:textId="77777777" w:rsidR="00713364" w:rsidRPr="00713364" w:rsidRDefault="00713364" w:rsidP="007133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02124"/>
              </w:rPr>
            </w:pPr>
            <w:r w:rsidRPr="00713364"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>GYNECOLOGY CLINIC</w:t>
            </w:r>
          </w:p>
          <w:p w14:paraId="750813E9" w14:textId="77777777" w:rsidR="00713364" w:rsidRPr="00632558" w:rsidRDefault="00713364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632558" w14:paraId="20FE98C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90D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B46" w14:textId="77777777"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513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2390BCC" w14:textId="77777777"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41868B35" w14:textId="77777777"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632558" w14:paraId="4055D4B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63C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EAB" w14:textId="77777777"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632558" w14:paraId="5501B73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856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EF8" w14:textId="77777777" w:rsidR="0078751F" w:rsidRPr="00632558" w:rsidRDefault="00362366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S</w:t>
            </w:r>
            <w:r w:rsidR="0078751F" w:rsidRPr="00632558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632558" w14:paraId="5D03748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4EE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7C7" w14:textId="77777777"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632558" w14:paraId="2FE9BCF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518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BB0" w14:textId="77777777" w:rsidR="0078751F" w:rsidRPr="00632558" w:rsidRDefault="00362366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</w:t>
            </w:r>
            <w:r w:rsidR="0078751F" w:rsidRPr="00632558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632558" w14:paraId="5DBE3C4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BF2" w14:textId="77777777" w:rsidR="0078751F" w:rsidRPr="00632558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6AF" w14:textId="77777777" w:rsidR="00530F9B" w:rsidRDefault="00DC5B52" w:rsidP="000F4E1B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Dr n. o zdr. Beata Szpak,</w:t>
            </w:r>
          </w:p>
          <w:p w14:paraId="2F86B443" w14:textId="77777777" w:rsidR="0078751F" w:rsidRPr="00632558" w:rsidRDefault="00EB4542" w:rsidP="000F4E1B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F4E1B">
              <w:rPr>
                <w:rFonts w:ascii="Times New Roman" w:hAnsi="Times New Roman" w:cs="Times New Roman"/>
                <w:color w:val="auto"/>
              </w:rPr>
              <w:t>lek.</w:t>
            </w:r>
            <w:r w:rsidRPr="00632558">
              <w:rPr>
                <w:rFonts w:ascii="Times New Roman" w:hAnsi="Times New Roman" w:cs="Times New Roman"/>
                <w:color w:val="auto"/>
              </w:rPr>
              <w:t xml:space="preserve"> Magdalena Szczukocka</w:t>
            </w:r>
          </w:p>
        </w:tc>
      </w:tr>
      <w:tr w:rsidR="0078751F" w:rsidRPr="00632558" w14:paraId="24101C2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2F2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A61" w14:textId="77777777" w:rsidR="0078751F" w:rsidRPr="00632558" w:rsidRDefault="00000000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345768" w:rsidRPr="00632558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14:paraId="6CCCC442" w14:textId="77777777" w:rsidR="00DF07C4" w:rsidRPr="00632558" w:rsidRDefault="00DF07C4" w:rsidP="004D1CE5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Beata Szpak t</w:t>
            </w:r>
            <w:r w:rsidR="00345768" w:rsidRPr="00632558">
              <w:rPr>
                <w:rFonts w:ascii="Times New Roman" w:hAnsi="Times New Roman" w:cs="Times New Roman"/>
                <w:color w:val="auto"/>
              </w:rPr>
              <w:t>el. 692113477</w:t>
            </w:r>
          </w:p>
          <w:p w14:paraId="0691FA96" w14:textId="77777777" w:rsidR="00530F9B" w:rsidRDefault="00530F9B" w:rsidP="004D1C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Magdalena Szczukocka</w:t>
            </w:r>
          </w:p>
          <w:p w14:paraId="29470178" w14:textId="77777777" w:rsidR="00EB4542" w:rsidRPr="00632558" w:rsidRDefault="000F4E1B" w:rsidP="004D1C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r w:rsidR="00EB4542" w:rsidRPr="00632558">
              <w:rPr>
                <w:rFonts w:ascii="Times New Roman" w:hAnsi="Times New Roman" w:cs="Times New Roman"/>
                <w:color w:val="auto"/>
              </w:rPr>
              <w:t>agda.szczukocka@gmail.com</w:t>
            </w:r>
          </w:p>
        </w:tc>
      </w:tr>
    </w:tbl>
    <w:p w14:paraId="1915E469" w14:textId="77777777"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77E83F7F" w14:textId="77777777"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632558" w14:paraId="1D356A6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38C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7CD" w14:textId="77777777"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632558" w14:paraId="033961A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11B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63255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38E" w14:textId="77777777" w:rsidR="0078751F" w:rsidRPr="00632558" w:rsidRDefault="008F707F" w:rsidP="00E6313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III</w:t>
            </w:r>
            <w:r w:rsidR="004D1CE5" w:rsidRPr="00632558">
              <w:rPr>
                <w:rFonts w:ascii="Times New Roman" w:hAnsi="Times New Roman" w:cs="Times New Roman"/>
              </w:rPr>
              <w:t>, IV</w:t>
            </w:r>
          </w:p>
        </w:tc>
      </w:tr>
      <w:tr w:rsidR="0078751F" w:rsidRPr="00632558" w14:paraId="3F99971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696" w14:textId="77777777"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4B2" w14:textId="77777777" w:rsidR="0078751F" w:rsidRPr="00632558" w:rsidRDefault="00EE4C45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Anatomia, fizjologia, patofizjologia</w:t>
            </w:r>
            <w:r w:rsidR="0071336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024632D0" w14:textId="77777777" w:rsidR="007B30DA" w:rsidRPr="00632558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5A1806CA" w14:textId="77777777" w:rsidR="001E4083" w:rsidRPr="00632558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632558" w14:paraId="676E7539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A2F" w14:textId="77777777" w:rsidR="001511D9" w:rsidRPr="0063255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632558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602" w14:textId="77777777" w:rsidR="00C37EB8" w:rsidRPr="00632558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4D1CE5" w:rsidRPr="00632558"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="00661989"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632558">
              <w:rPr>
                <w:rFonts w:ascii="Times New Roman" w:eastAsia="Times New Roman" w:hAnsi="Times New Roman" w:cs="Times New Roman"/>
                <w:color w:val="auto"/>
              </w:rPr>
              <w:t>godz. niekontaktowe</w:t>
            </w:r>
            <w:r w:rsidR="004D1CE5"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="00EE4C45" w:rsidRPr="0063255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14:paraId="6B744B02" w14:textId="77777777" w:rsidR="00AE6E23" w:rsidRPr="00632558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632558" w14:paraId="4E7EF9CF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252" w14:textId="77777777" w:rsidR="001511D9" w:rsidRPr="00632558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632558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BDF" w14:textId="77777777" w:rsidR="001511D9" w:rsidRPr="00632558" w:rsidRDefault="00A46DAB" w:rsidP="00C928A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Zajęcia w pomieszczeniach dydaktycznych </w:t>
            </w:r>
            <w:r w:rsidR="00E002D3" w:rsidRPr="00632558">
              <w:rPr>
                <w:sz w:val="24"/>
                <w:szCs w:val="24"/>
              </w:rPr>
              <w:t xml:space="preserve">CM </w:t>
            </w:r>
            <w:r w:rsidR="00C37EB8" w:rsidRPr="00632558">
              <w:rPr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UJK</w:t>
            </w:r>
            <w:r w:rsidR="00E002D3" w:rsidRPr="00632558">
              <w:rPr>
                <w:sz w:val="24"/>
                <w:szCs w:val="24"/>
              </w:rPr>
              <w:t xml:space="preserve">, </w:t>
            </w:r>
          </w:p>
        </w:tc>
      </w:tr>
      <w:tr w:rsidR="001511D9" w:rsidRPr="00632558" w14:paraId="4466A3C3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532" w14:textId="77777777" w:rsidR="001511D9" w:rsidRPr="00632558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632558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7B1" w14:textId="77777777" w:rsidR="001511D9" w:rsidRPr="00632558" w:rsidRDefault="00E002D3" w:rsidP="00C928A2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 w:rsidRPr="00632558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632558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632558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632558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632558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632558" w14:paraId="0FF817F7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E1A" w14:textId="77777777" w:rsidR="001511D9" w:rsidRPr="0063255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240" w14:textId="77777777" w:rsidR="00E72B51" w:rsidRPr="00632558" w:rsidRDefault="00E72B51" w:rsidP="00E72B51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Podające: instruktarz, opis. wykład, dyskusja, praca z książką</w:t>
            </w:r>
            <w:r w:rsidR="00713364">
              <w:rPr>
                <w:rFonts w:ascii="Times New Roman" w:hAnsi="Times New Roman" w:cs="Times New Roman"/>
              </w:rPr>
              <w:t>.</w:t>
            </w:r>
          </w:p>
          <w:p w14:paraId="580D440A" w14:textId="77777777" w:rsidR="00515B0F" w:rsidRPr="00632558" w:rsidRDefault="00E72B51" w:rsidP="00E72B51">
            <w:pPr>
              <w:pStyle w:val="NormalnyWeb"/>
              <w:spacing w:before="0" w:beforeAutospacing="0" w:after="0" w:afterAutospacing="0"/>
            </w:pPr>
            <w:r w:rsidRPr="00632558">
              <w:t xml:space="preserve"> </w:t>
            </w:r>
          </w:p>
        </w:tc>
      </w:tr>
      <w:tr w:rsidR="00420A29" w:rsidRPr="00632558" w14:paraId="6D480137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A86" w14:textId="77777777" w:rsidR="00420A29" w:rsidRPr="00632558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E92" w14:textId="77777777" w:rsidR="00420A29" w:rsidRPr="0063255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E35B" w14:textId="77777777" w:rsidR="004D1CE5" w:rsidRPr="00632558" w:rsidRDefault="004D1CE5" w:rsidP="004D1CE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 2020.</w:t>
            </w:r>
          </w:p>
          <w:p w14:paraId="5AD8C524" w14:textId="77777777" w:rsidR="004D1CE5" w:rsidRPr="00632558" w:rsidRDefault="004D1CE5" w:rsidP="004D1CE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Rabiej M, Mazurkiewicz B. Nowacka A. Procedury medyczne w ginekologii. Praktyka Położnej. PZWL, 2020 Warszawa.</w:t>
            </w:r>
          </w:p>
          <w:p w14:paraId="490FE0ED" w14:textId="77777777" w:rsidR="004D1CE5" w:rsidRPr="00632558" w:rsidRDefault="004D1CE5" w:rsidP="004D1CE5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2558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Łepecka-Klusek C. Pielęgniarstwo we współczesnym położnictwie i ginekologii. Podręcznik dla studiów medycznych. PZWL, Warszawa 2021.</w:t>
            </w:r>
          </w:p>
          <w:p w14:paraId="0134BEB1" w14:textId="77777777" w:rsidR="004D1CE5" w:rsidRPr="00632558" w:rsidRDefault="004D1CE5" w:rsidP="004D1CE5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2558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  <w:p w14:paraId="5F843091" w14:textId="77777777" w:rsidR="00684686" w:rsidRPr="00632558" w:rsidRDefault="00684686" w:rsidP="00684686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632558" w14:paraId="0B9A9658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EC7" w14:textId="77777777" w:rsidR="00420A29" w:rsidRPr="00632558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59D" w14:textId="77777777" w:rsidR="00420A29" w:rsidRPr="0063255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278" w14:textId="77777777" w:rsidR="004D1CE5" w:rsidRPr="00632558" w:rsidRDefault="004D1CE5" w:rsidP="004D1CE5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Lopes Titi Naik Raj Nick M., Spirtos M. Bonney Chirurgia Ginekiologiczna, Urban i Partner, Wrocław 2017.</w:t>
            </w:r>
          </w:p>
          <w:p w14:paraId="47B14F03" w14:textId="77777777" w:rsidR="004D1CE5" w:rsidRPr="00632558" w:rsidRDefault="004D1CE5" w:rsidP="004D1CE5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BręborowiczG. H, Kojs Z, Wicherek Ł. Ginekologia onkologiczna. PZWL, Warszawa 2021.</w:t>
            </w:r>
          </w:p>
          <w:p w14:paraId="78310505" w14:textId="77777777" w:rsidR="00DC5B52" w:rsidRPr="00632558" w:rsidRDefault="004D1CE5" w:rsidP="004D1CE5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Dmoch – Gajzlerska E, Rabiej M. Opieka położnej w ginekologii i onkologii ginekologicznej. PZWL, Warszawa 2016.</w:t>
            </w:r>
            <w:r w:rsidR="00DC5B52" w:rsidRPr="006325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4865575" w14:textId="77777777" w:rsidR="00AC788A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708938C7" w14:textId="77777777" w:rsidR="00D60C07" w:rsidRPr="00632558" w:rsidRDefault="00D60C07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5B540AE0" w14:textId="77777777"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632558" w14:paraId="401E59C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1276" w14:textId="77777777" w:rsidR="0066006C" w:rsidRPr="00632558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632558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632558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15FAFF9A" w14:textId="77777777" w:rsidR="00AC788A" w:rsidRPr="00632558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632558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14:paraId="592C7C67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1 – Przygotowanie do udzielania poradnictwa zdrowotnego wobec kobiety w różnych okresach życia.</w:t>
            </w:r>
          </w:p>
          <w:p w14:paraId="1AAD63DF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 xml:space="preserve">C2 – Przygotowanie do współuczestniczenia w rozpoznawaniu zaburzeń i patologii seksualnych. </w:t>
            </w:r>
          </w:p>
          <w:p w14:paraId="08DD1D6F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C3- Kształtowanie umiejętności współuczestniczenia w diagnozowaniu i leczeniu niepłodności małżeńskiej.</w:t>
            </w:r>
          </w:p>
          <w:p w14:paraId="25BEE060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C4 – Przygotowanie do opieki nad pacjentką chorą ginekologicznie leczoną zachowawczo i operacyjnie.</w:t>
            </w:r>
          </w:p>
          <w:p w14:paraId="26B28D6E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C5 – Przygotowanie do uczestniczenia w diagnozowaniu schorzeń ginekologicznych oraz opieki w trakcie i po badaniach.</w:t>
            </w:r>
          </w:p>
          <w:p w14:paraId="2AE88489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C6 – Wdrożenie do działań profilaktycznych i edukacyjnych w zakresie ginekologii.</w:t>
            </w:r>
          </w:p>
          <w:p w14:paraId="353151DD" w14:textId="77777777" w:rsidR="006232A5" w:rsidRPr="00632558" w:rsidRDefault="00B259C0" w:rsidP="00B259C0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</w:rPr>
              <w:t>C7 – Kształtowanie umiejętności opieki nad kobietą z chorobą nowotworową i w stanie terminalnym.</w:t>
            </w:r>
            <w:r w:rsidR="00BD738C" w:rsidRPr="00632558">
              <w:rPr>
                <w:rFonts w:ascii="Times New Roman" w:hAnsi="Times New Roman" w:cs="Times New Roman"/>
              </w:rPr>
              <w:br/>
            </w:r>
          </w:p>
        </w:tc>
      </w:tr>
      <w:tr w:rsidR="0066006C" w:rsidRPr="00632558" w14:paraId="756F1990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1D3" w14:textId="77777777" w:rsidR="0066006C" w:rsidRPr="00632558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632558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14:paraId="25B21D83" w14:textId="77777777" w:rsidR="00AC788A" w:rsidRPr="00632558" w:rsidRDefault="00D3114C" w:rsidP="002C16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32558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632558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2C1643" w:rsidRPr="00632558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14:paraId="3D22E69C" w14:textId="77777777" w:rsidR="00B259C0" w:rsidRPr="00632558" w:rsidRDefault="00D06DC1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59C0" w:rsidRPr="00632558">
              <w:rPr>
                <w:rFonts w:ascii="Times New Roman" w:hAnsi="Times New Roman" w:cs="Times New Roman"/>
              </w:rPr>
              <w:t>SEM III</w:t>
            </w:r>
          </w:p>
          <w:p w14:paraId="7EF5B51A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Ginekologia wieku rozwojowego.</w:t>
            </w:r>
          </w:p>
          <w:p w14:paraId="33319CC2" w14:textId="77777777" w:rsidR="00F45A40" w:rsidRPr="00632558" w:rsidRDefault="00F45A40" w:rsidP="00E808AE">
            <w:pPr>
              <w:pStyle w:val="Akapitzlist"/>
              <w:numPr>
                <w:ilvl w:val="0"/>
                <w:numId w:val="21"/>
              </w:numPr>
              <w:ind w:right="425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 xml:space="preserve">Zaburzenia i patologie w budowie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 xml:space="preserve">narządów płciowych. </w:t>
            </w:r>
          </w:p>
          <w:p w14:paraId="11579120" w14:textId="77777777" w:rsidR="00F45A40" w:rsidRPr="00632558" w:rsidRDefault="00F45A40" w:rsidP="00E808AE">
            <w:pPr>
              <w:pStyle w:val="Akapitzlist"/>
              <w:numPr>
                <w:ilvl w:val="0"/>
                <w:numId w:val="21"/>
              </w:numPr>
              <w:ind w:right="425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Prawidłowy przebieg cyklu miesiączkowego i jego zaburzenia</w:t>
            </w:r>
          </w:p>
          <w:p w14:paraId="67673983" w14:textId="77777777" w:rsidR="00B259C0" w:rsidRPr="00632558" w:rsidRDefault="00F45A40" w:rsidP="00E808AE">
            <w:pPr>
              <w:pStyle w:val="Akapitzlist"/>
              <w:numPr>
                <w:ilvl w:val="0"/>
                <w:numId w:val="21"/>
              </w:numPr>
              <w:ind w:right="425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Naturalne metody regulacji poczęć i rodzaje antykoncepcji. Granice norm i patologii seksualnych</w:t>
            </w:r>
            <w:r w:rsidRPr="00632558">
              <w:rPr>
                <w:rFonts w:ascii="Times New Roman" w:hAnsi="Times New Roman" w:cs="Times New Roman"/>
              </w:rPr>
              <w:br/>
              <w:t xml:space="preserve"> </w:t>
            </w:r>
            <w:r w:rsidR="00B259C0" w:rsidRPr="00632558">
              <w:rPr>
                <w:rFonts w:ascii="Times New Roman" w:hAnsi="Times New Roman" w:cs="Times New Roman"/>
              </w:rPr>
              <w:t>Ciała obce w narządzie rodnym.</w:t>
            </w:r>
          </w:p>
          <w:p w14:paraId="7E163BF7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Stany zapalne zewnętrznych narządów płciowych.</w:t>
            </w:r>
          </w:p>
          <w:p w14:paraId="360769B8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Endometrioza.</w:t>
            </w:r>
          </w:p>
          <w:p w14:paraId="556F7C67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Okres dojrzałości płciowej – fizjologia i patologia cyklu miesiączkowego.</w:t>
            </w:r>
          </w:p>
          <w:p w14:paraId="31045CFA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Niepłodność małżeńska.</w:t>
            </w:r>
          </w:p>
          <w:p w14:paraId="0F6FA955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Zaburzenia statyki narządu rodnego.</w:t>
            </w:r>
          </w:p>
          <w:p w14:paraId="49BFD26F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Wysiłkowe n nietrzymanie moczu.</w:t>
            </w:r>
          </w:p>
          <w:p w14:paraId="5EF8BAC6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Badanie kliniczne w ginekologii.</w:t>
            </w:r>
          </w:p>
          <w:p w14:paraId="07221E97" w14:textId="77777777" w:rsidR="00F45A40" w:rsidRPr="00632558" w:rsidRDefault="00F45A4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Postępowanie diagnostyczne, lecznicze i pielęgnacyjne u pacjentek ze stanami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>zapalnymi narządów rodnych, chorobami przenoszonymi drogą płciową</w:t>
            </w:r>
          </w:p>
          <w:p w14:paraId="42FC4678" w14:textId="77777777" w:rsidR="00B259C0" w:rsidRPr="00632558" w:rsidRDefault="00B259C0" w:rsidP="00E808A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Diagnostyka ginekologiczna (cytodiagnostyka, kolposkopia, badanie patomorfologiczne, diagnostyka endokrynologiczna, badanie biochemiczne, laparoskopia, histeroskopia, histerosalpingografia, densytometria, mammografia)</w:t>
            </w:r>
          </w:p>
          <w:p w14:paraId="63284B99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</w:p>
          <w:p w14:paraId="1BE91CE7" w14:textId="77777777" w:rsidR="00B259C0" w:rsidRPr="00632558" w:rsidRDefault="00B259C0" w:rsidP="00B259C0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SEM IV</w:t>
            </w:r>
          </w:p>
          <w:p w14:paraId="5906881B" w14:textId="77777777" w:rsidR="00B259C0" w:rsidRPr="00632558" w:rsidRDefault="00B259C0" w:rsidP="00E808A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Metody operacyjne w ginekologii.</w:t>
            </w:r>
          </w:p>
          <w:p w14:paraId="6AA06ADE" w14:textId="77777777" w:rsidR="00B259C0" w:rsidRPr="00632558" w:rsidRDefault="00B259C0" w:rsidP="00E808A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Choroby nowotworowe narządów płciowych żeńskich i sutka (epidemiologia, etiopatogeneza, leczenie, skojarzone i systemowe)</w:t>
            </w:r>
          </w:p>
          <w:p w14:paraId="2730B88B" w14:textId="77777777" w:rsidR="00B259C0" w:rsidRPr="00632558" w:rsidRDefault="00B259C0" w:rsidP="00E808A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Mechanizmy regulujące funkcje seksualne.</w:t>
            </w:r>
          </w:p>
          <w:p w14:paraId="13246392" w14:textId="77777777" w:rsidR="00B259C0" w:rsidRPr="00632558" w:rsidRDefault="00B259C0" w:rsidP="00E808A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Modele seksualności człowieka.</w:t>
            </w:r>
          </w:p>
          <w:p w14:paraId="760C9EEB" w14:textId="77777777" w:rsidR="00F45A40" w:rsidRPr="00632558" w:rsidRDefault="00B259C0" w:rsidP="00E808AE">
            <w:pPr>
              <w:pStyle w:val="Akapitzlist"/>
              <w:numPr>
                <w:ilvl w:val="0"/>
                <w:numId w:val="22"/>
              </w:numPr>
              <w:ind w:right="425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 xml:space="preserve">Aktywność seksualna w różnych okresach życia kobiety. </w:t>
            </w:r>
          </w:p>
          <w:p w14:paraId="5D399721" w14:textId="77777777" w:rsidR="00F45A40" w:rsidRPr="00632558" w:rsidRDefault="00F45A40" w:rsidP="00E808AE">
            <w:pPr>
              <w:pStyle w:val="Akapitzlist"/>
              <w:numPr>
                <w:ilvl w:val="0"/>
                <w:numId w:val="22"/>
              </w:numPr>
              <w:ind w:right="425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Granice norm i patologii seksualnych oraz zaburzenia seksualne występujące u kobiet w okresie rozrodczym.</w:t>
            </w:r>
          </w:p>
          <w:p w14:paraId="0567AD46" w14:textId="77777777" w:rsidR="00F45A40" w:rsidRPr="00632558" w:rsidRDefault="00F45A40" w:rsidP="00E808AE">
            <w:pPr>
              <w:pStyle w:val="Akapitzlist"/>
              <w:numPr>
                <w:ilvl w:val="0"/>
                <w:numId w:val="22"/>
              </w:numPr>
              <w:ind w:right="425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Zasady postępowania z pacjentką przed</w:t>
            </w:r>
            <w:r w:rsidR="00E808AE" w:rsidRP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przeprowadzeniem zabiegów ginekologicznych i po ich przeprowadzeniu oraz w trakcie radioterapii i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>chemioterapii, a także rolę i zadania położnej w tym zakresie. Zmiany zachodzące w organizmie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>kobiety w okresie menopauzy. Charakterystykę poszczególnych nowotworów narządu rodnego pod</w:t>
            </w:r>
            <w:r w:rsidR="00E808AE" w:rsidRP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względem etiologii, rozpoznania histopatologicznego, objawów klinicznych, podziału na stopnie</w:t>
            </w:r>
            <w:r w:rsidR="00E808AE" w:rsidRP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kliniczne według Międzynarodowej Federacji Ginekologów i Położników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 xml:space="preserve">(International Federation of Gynecology and Obsterics, FIGO) oraz zaawansowania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lastRenderedPageBreak/>
              <w:t>nowotworu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>według klasyfikacji TNM (tumor modus metastases);</w:t>
            </w:r>
          </w:p>
        </w:tc>
      </w:tr>
    </w:tbl>
    <w:p w14:paraId="42349FED" w14:textId="77777777" w:rsidR="000D51B6" w:rsidRPr="00632558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14:paraId="77E80F40" w14:textId="77777777" w:rsidR="00CE7F64" w:rsidRPr="00632558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632558" w14:paraId="405E0B7C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E0762" w14:textId="77777777" w:rsidR="00B6239F" w:rsidRPr="00632558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63255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632558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63255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B43" w14:textId="77777777" w:rsidR="00B6239F" w:rsidRPr="00632558" w:rsidRDefault="00485C74" w:rsidP="00012B1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0921A8" w:rsidRPr="00632558">
              <w:rPr>
                <w:rFonts w:ascii="Times New Roman" w:hAnsi="Times New Roman" w:cs="Times New Roman"/>
                <w:b/>
              </w:rPr>
              <w:t>pierwszego</w:t>
            </w:r>
            <w:r w:rsidRPr="00632558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012B1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02D" w14:textId="77777777" w:rsidR="00B6239F" w:rsidRPr="00632558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63255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632558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632558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632558" w14:paraId="4B9E9DC0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56B" w14:textId="77777777" w:rsidR="00CE7F64" w:rsidRPr="00632558" w:rsidRDefault="00CE7F64" w:rsidP="002C1643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012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12B12" w:rsidRPr="00012B12">
              <w:rPr>
                <w:rFonts w:ascii="Times New Roman" w:hAnsi="Times New Roman" w:cs="Times New Roman"/>
                <w:color w:val="auto"/>
              </w:rPr>
              <w:t>zna</w:t>
            </w:r>
            <w:r w:rsidRPr="00012B12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632558" w14:paraId="07762BF0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D89" w14:textId="77777777" w:rsidR="00D64934" w:rsidRPr="00632558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1FE" w14:textId="77777777" w:rsidR="00D64934" w:rsidRPr="00632558" w:rsidRDefault="00B25B14" w:rsidP="00A0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prawidłowy przebieg cyklu miesiączkowego i jego zaburzenia;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338" w14:textId="77777777" w:rsidR="00D64934" w:rsidRPr="00632558" w:rsidRDefault="00A0494B" w:rsidP="00B25B14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25B14" w:rsidRPr="00632558">
              <w:rPr>
                <w:rStyle w:val="markedcontent"/>
                <w:rFonts w:ascii="Times New Roman" w:hAnsi="Times New Roman" w:cs="Times New Roman"/>
              </w:rPr>
              <w:t>130</w:t>
            </w:r>
          </w:p>
        </w:tc>
      </w:tr>
      <w:tr w:rsidR="00A0494B" w:rsidRPr="00632558" w14:paraId="395D2FB8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954" w14:textId="77777777" w:rsidR="00A0494B" w:rsidRPr="00632558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2C9F" w14:textId="77777777" w:rsidR="00A0494B" w:rsidRPr="00632558" w:rsidRDefault="00B25B14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 xml:space="preserve">naturalne metody regulacji poczęć i rodzaje antykoncepcji;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B930" w14:textId="77777777" w:rsidR="00A0494B" w:rsidRPr="00632558" w:rsidRDefault="00B25B14" w:rsidP="00B25B14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POŁ1P_W131</w:t>
            </w:r>
          </w:p>
        </w:tc>
      </w:tr>
      <w:tr w:rsidR="00A0494B" w:rsidRPr="00632558" w14:paraId="15D86D1E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20C" w14:textId="77777777" w:rsidR="00A0494B" w:rsidRPr="00632558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05C8" w14:textId="77777777" w:rsidR="00A0494B" w:rsidRPr="00632558" w:rsidRDefault="00B25B14" w:rsidP="00A0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granice norm i patologii seksualnych oraz zaburzenia seksualne występujące u kobiet w okresie rozrodczym;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82D" w14:textId="77777777" w:rsidR="00A0494B" w:rsidRPr="00632558" w:rsidRDefault="00A0494B" w:rsidP="00B25B14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B25B14" w:rsidRPr="00632558">
              <w:rPr>
                <w:rStyle w:val="markedcontent"/>
                <w:rFonts w:ascii="Times New Roman" w:hAnsi="Times New Roman" w:cs="Times New Roman"/>
              </w:rPr>
              <w:t>32</w:t>
            </w:r>
          </w:p>
        </w:tc>
      </w:tr>
      <w:tr w:rsidR="004C6148" w:rsidRPr="00632558" w14:paraId="1968B7C2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86A" w14:textId="77777777" w:rsidR="004C6148" w:rsidRPr="00632558" w:rsidRDefault="001A0B75" w:rsidP="00A0494B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</w:t>
            </w:r>
            <w:r w:rsidR="00A0494B" w:rsidRPr="0063255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1D0B" w14:textId="77777777" w:rsidR="004C6148" w:rsidRPr="00632558" w:rsidRDefault="00B25B14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cele i zasady opieki prekoncepcyjnej oraz rolę położnej w opiece prekoncepcyjnej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143A" w14:textId="77777777" w:rsidR="004C6148" w:rsidRPr="00632558" w:rsidRDefault="00A0494B" w:rsidP="00B25B14">
            <w:pPr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B25B14" w:rsidRPr="00632558">
              <w:rPr>
                <w:rStyle w:val="markedcontent"/>
                <w:rFonts w:ascii="Times New Roman" w:hAnsi="Times New Roman" w:cs="Times New Roman"/>
              </w:rPr>
              <w:t>33</w:t>
            </w:r>
          </w:p>
        </w:tc>
      </w:tr>
      <w:tr w:rsidR="00A0494B" w:rsidRPr="00632558" w14:paraId="33A104FA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A47" w14:textId="77777777" w:rsidR="00A0494B" w:rsidRPr="00632558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699" w14:textId="77777777" w:rsidR="00A0494B" w:rsidRPr="00632558" w:rsidRDefault="00582BAC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c</w:t>
            </w:r>
            <w:r w:rsidR="00B25B14" w:rsidRPr="00632558">
              <w:rPr>
                <w:rStyle w:val="markedcontent"/>
                <w:rFonts w:ascii="Times New Roman" w:hAnsi="Times New Roman" w:cs="Times New Roman"/>
              </w:rPr>
              <w:t>zynniki wpływające na płodność kobiety i mężczyzny oraz metody diagnozowania i leczenia niepłodności;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F7F" w14:textId="77777777" w:rsidR="00A0494B" w:rsidRPr="00632558" w:rsidRDefault="00A0494B" w:rsidP="00B25B14">
            <w:pPr>
              <w:rPr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B25B14" w:rsidRPr="00632558">
              <w:rPr>
                <w:rStyle w:val="markedcontent"/>
                <w:rFonts w:ascii="Times New Roman" w:hAnsi="Times New Roman" w:cs="Times New Roman"/>
              </w:rPr>
              <w:t>34</w:t>
            </w:r>
          </w:p>
        </w:tc>
      </w:tr>
      <w:tr w:rsidR="00A0494B" w:rsidRPr="00632558" w14:paraId="1C09F4CD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C7E" w14:textId="77777777" w:rsidR="00A0494B" w:rsidRPr="00632558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729" w14:textId="77777777" w:rsidR="00A0494B" w:rsidRPr="00632558" w:rsidRDefault="00582BAC" w:rsidP="00632558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etiologię dysfunkcji mięśni dna miednicy oraz zasady profilaktyki zaburzeń statyki narządu rodnego i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nietrzymania moczu;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47B" w14:textId="77777777" w:rsidR="00A0494B" w:rsidRPr="00632558" w:rsidRDefault="00A0494B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582BAC" w:rsidRPr="00632558">
              <w:rPr>
                <w:rStyle w:val="markedcontent"/>
                <w:rFonts w:ascii="Times New Roman" w:hAnsi="Times New Roman" w:cs="Times New Roman"/>
              </w:rPr>
              <w:t>35</w:t>
            </w:r>
          </w:p>
        </w:tc>
      </w:tr>
      <w:tr w:rsidR="00582BAC" w:rsidRPr="00632558" w14:paraId="46B825DB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886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487" w14:textId="77777777" w:rsidR="00582BAC" w:rsidRPr="00632558" w:rsidRDefault="00582BAC" w:rsidP="00632558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postępowanie diagnostyczne, lecznicze i pielęgnacyjne u pacjentek ze stanami zapalnymi narządów rodnych,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chorobami przenoszonymi drogą płciową, zaburzeniami statyki narządu rodnego i wysiłkowym nietrzymaniu moczu;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5CE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POŁ1P_W136</w:t>
            </w:r>
          </w:p>
        </w:tc>
      </w:tr>
      <w:tr w:rsidR="00582BAC" w:rsidRPr="00632558" w14:paraId="6788081D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A1E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648" w14:textId="77777777" w:rsidR="00582BAC" w:rsidRPr="00632558" w:rsidRDefault="00582BAC" w:rsidP="00632558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zasady postępowania z pacjentką przed przeprowadzeniem zabiegów</w:t>
            </w:r>
            <w:r w:rsidRPr="00632558">
              <w:rPr>
                <w:rFonts w:ascii="Times New Roman" w:hAnsi="Times New Roman" w:cs="Times New Roman"/>
              </w:rPr>
              <w:br/>
            </w:r>
            <w:r w:rsidRPr="00632558">
              <w:rPr>
                <w:rStyle w:val="markedcontent"/>
                <w:rFonts w:ascii="Times New Roman" w:hAnsi="Times New Roman" w:cs="Times New Roman"/>
              </w:rPr>
              <w:t>ginekologicznych i po ich przeprowadzeniu oraz w trakcie radioterapii i chemioterapii, a także rolę i zadania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położnej w tym zakresie;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9A3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POŁ1P_W137</w:t>
            </w:r>
          </w:p>
        </w:tc>
      </w:tr>
      <w:tr w:rsidR="00582BAC" w:rsidRPr="00632558" w14:paraId="60AA2A89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1EF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244" w14:textId="77777777" w:rsidR="00582BAC" w:rsidRPr="00632558" w:rsidRDefault="00582BAC" w:rsidP="002D190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zmiany zachodzące w organizmie kobiety w okresie menopauzy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886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POŁ1P_W138</w:t>
            </w:r>
          </w:p>
        </w:tc>
      </w:tr>
      <w:tr w:rsidR="00582BAC" w:rsidRPr="00632558" w14:paraId="6C8C5E6B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9E6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E7B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udział położnej w badaniach diagnostycznych pacjentek z chorobami ginekologicznymi i ze zmianami w gruczole piersiowym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ED53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POŁ1P_W139</w:t>
            </w:r>
          </w:p>
        </w:tc>
      </w:tr>
      <w:tr w:rsidR="00582BAC" w:rsidRPr="00632558" w14:paraId="43786A72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3D5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10C" w14:textId="77777777" w:rsidR="00582BAC" w:rsidRPr="00632558" w:rsidRDefault="00582BAC" w:rsidP="0063255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etiologię i patogenezę chorób nowotworowych narządów płciowych żeńskich i gruczołu piersiowego oraz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postępowanie leczniczo-pielęgnacyjne i rehabilitacyjne w tych chorobach;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E10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POŁ1P_W140</w:t>
            </w:r>
          </w:p>
        </w:tc>
      </w:tr>
      <w:tr w:rsidR="00582BAC" w:rsidRPr="00632558" w14:paraId="7F1E3485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10F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0FF" w14:textId="77777777" w:rsidR="00582BAC" w:rsidRPr="00632558" w:rsidRDefault="00582BAC" w:rsidP="00632558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Charakterystykę poszczególnych nowotworów narządu rodnego pod względem etiologii, rozpoznania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histopatologicznego, objawów klinicznych, podziału na stopnie kliniczne według Międzynarodowej Federacji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Ginekologów i Położników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(International Federation of Gynecology and Obsterics, FIGO) oraz</w:t>
            </w:r>
            <w:r w:rsidR="0063255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32558">
              <w:rPr>
                <w:rStyle w:val="markedcontent"/>
                <w:rFonts w:ascii="Times New Roman" w:hAnsi="Times New Roman" w:cs="Times New Roman"/>
              </w:rPr>
              <w:t>zaawansowania nowotworu według klasyfikacji TNM (tumor modus metastases)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CEA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POŁ1P_W141</w:t>
            </w:r>
          </w:p>
        </w:tc>
      </w:tr>
      <w:tr w:rsidR="00582BAC" w:rsidRPr="00632558" w14:paraId="507CBA4F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883" w14:textId="77777777" w:rsidR="00582BAC" w:rsidRPr="00632558" w:rsidRDefault="00582BA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W13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FB8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zasady i programy profilaktyki chorób nowotworowych narządu rodnego i piersi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FF6C" w14:textId="77777777" w:rsidR="00582BAC" w:rsidRPr="00632558" w:rsidRDefault="00582BAC" w:rsidP="00582BAC">
            <w:pPr>
              <w:rPr>
                <w:rStyle w:val="markedcontent"/>
                <w:rFonts w:ascii="Times New Roman" w:hAnsi="Times New Roman" w:cs="Times New Roman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POŁ1P_W142</w:t>
            </w:r>
          </w:p>
        </w:tc>
      </w:tr>
      <w:tr w:rsidR="00722F1E" w:rsidRPr="00632558" w14:paraId="2C314605" w14:textId="77777777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E00" w14:textId="77777777" w:rsidR="00722F1E" w:rsidRPr="00012B12" w:rsidRDefault="00722F1E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3255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632558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012B12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012B12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632558" w14:paraId="3717C352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67E" w14:textId="77777777" w:rsidR="00722F1E" w:rsidRPr="00632558" w:rsidRDefault="00722F1E" w:rsidP="00FE547B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K0</w:t>
            </w:r>
            <w:r w:rsidR="00FE547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752" w14:textId="77777777" w:rsidR="00722F1E" w:rsidRPr="00632558" w:rsidRDefault="00713364" w:rsidP="0071336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</w:t>
            </w:r>
            <w:r w:rsidR="00582BAC" w:rsidRPr="00632558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wiedzy, umiejętności i kompetencji społecznych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582BAC" w:rsidRPr="00632558">
              <w:rPr>
                <w:rStyle w:val="markedcontent"/>
                <w:rFonts w:ascii="Times New Roman" w:hAnsi="Times New Roman" w:cs="Times New Roman"/>
              </w:rPr>
              <w:t>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EE4" w14:textId="77777777" w:rsidR="00722F1E" w:rsidRPr="00632558" w:rsidRDefault="0063255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Style w:val="markedcontent"/>
                <w:rFonts w:ascii="Times New Roman" w:hAnsi="Times New Roman" w:cs="Times New Roman"/>
              </w:rPr>
              <w:t>POŁ1P_K7</w:t>
            </w:r>
          </w:p>
        </w:tc>
      </w:tr>
    </w:tbl>
    <w:p w14:paraId="25ACE93F" w14:textId="77777777" w:rsidR="000D51B6" w:rsidRPr="00632558" w:rsidRDefault="000D51B6" w:rsidP="002C1643">
      <w:pPr>
        <w:rPr>
          <w:rFonts w:ascii="Times New Roman" w:hAnsi="Times New Roman" w:cs="Times New Roman"/>
          <w:b/>
          <w:bCs/>
        </w:rPr>
      </w:pPr>
    </w:p>
    <w:p w14:paraId="757CE229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52FD3BA6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57E639C7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36436567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5295FFA7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5F7D7E56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6C648CD2" w14:textId="77777777" w:rsidR="00530F9B" w:rsidRDefault="00530F9B" w:rsidP="00DF07C4">
      <w:pPr>
        <w:rPr>
          <w:rFonts w:ascii="Times New Roman" w:hAnsi="Times New Roman" w:cs="Times New Roman"/>
          <w:b/>
          <w:bCs/>
        </w:rPr>
      </w:pPr>
    </w:p>
    <w:p w14:paraId="687B3D7C" w14:textId="77777777" w:rsidR="00530F9B" w:rsidRDefault="00530F9B" w:rsidP="00DF07C4">
      <w:pPr>
        <w:rPr>
          <w:rFonts w:ascii="Times New Roman" w:hAnsi="Times New Roman" w:cs="Times New Roman"/>
          <w:b/>
          <w:bCs/>
        </w:rPr>
      </w:pPr>
    </w:p>
    <w:p w14:paraId="5AF2BF26" w14:textId="77777777"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14:paraId="2D9BED5F" w14:textId="77777777" w:rsidR="00DF07C4" w:rsidRPr="00632558" w:rsidRDefault="00DF07C4" w:rsidP="00DF07C4">
      <w:pPr>
        <w:rPr>
          <w:rFonts w:ascii="Times New Roman" w:hAnsi="Times New Roman" w:cs="Times New Roman"/>
          <w:b/>
          <w:bCs/>
        </w:rPr>
      </w:pPr>
      <w:r w:rsidRPr="00632558">
        <w:rPr>
          <w:rFonts w:ascii="Times New Roman" w:hAnsi="Times New Roman" w:cs="Times New Roman"/>
          <w:b/>
          <w:bCs/>
        </w:rPr>
        <w:lastRenderedPageBreak/>
        <w:t>4.4.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3"/>
        <w:gridCol w:w="428"/>
        <w:gridCol w:w="371"/>
        <w:gridCol w:w="428"/>
        <w:gridCol w:w="426"/>
        <w:gridCol w:w="369"/>
        <w:gridCol w:w="425"/>
        <w:gridCol w:w="417"/>
        <w:gridCol w:w="362"/>
        <w:gridCol w:w="417"/>
        <w:gridCol w:w="428"/>
        <w:gridCol w:w="372"/>
        <w:gridCol w:w="428"/>
        <w:gridCol w:w="418"/>
        <w:gridCol w:w="363"/>
        <w:gridCol w:w="418"/>
        <w:gridCol w:w="420"/>
        <w:gridCol w:w="364"/>
        <w:gridCol w:w="420"/>
        <w:gridCol w:w="417"/>
        <w:gridCol w:w="362"/>
        <w:gridCol w:w="417"/>
      </w:tblGrid>
      <w:tr w:rsidR="00DF07C4" w:rsidRPr="00632558" w14:paraId="1D4BA3BC" w14:textId="77777777" w:rsidTr="004D740C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1EE23D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632558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37E0B54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42977960" w14:textId="77777777" w:rsidR="00DF07C4" w:rsidRPr="00530F9B" w:rsidRDefault="00713364" w:rsidP="00530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DF07C4"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8183922" w14:textId="77777777" w:rsidR="00530F9B" w:rsidRPr="00530F9B" w:rsidRDefault="00530F9B" w:rsidP="00530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sz w:val="20"/>
                <w:szCs w:val="20"/>
              </w:rPr>
              <w:t>W – wykłady</w:t>
            </w:r>
          </w:p>
          <w:p w14:paraId="64549E59" w14:textId="77777777" w:rsidR="00530F9B" w:rsidRPr="00530F9B" w:rsidRDefault="00530F9B" w:rsidP="00530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sz w:val="20"/>
                <w:szCs w:val="20"/>
              </w:rPr>
              <w:t>C - ćwiczenia</w:t>
            </w:r>
          </w:p>
        </w:tc>
      </w:tr>
      <w:tr w:rsidR="00FE547B" w:rsidRPr="00632558" w14:paraId="5E5F2B1E" w14:textId="77777777" w:rsidTr="004D740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9D5303F" w14:textId="77777777"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2A8CFA3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3515F7"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-Test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1323F50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FB3A227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9608497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6CB6734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4430145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9948390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530F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018820CE" w14:textId="77777777" w:rsidR="00DF07C4" w:rsidRPr="00530F9B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7B" w:rsidRPr="00632558" w14:paraId="1E87BE22" w14:textId="77777777" w:rsidTr="004D740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4060528" w14:textId="77777777"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60073A5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A616FE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70F17EF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91600F1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C2F0493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2CF7251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B614B04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3515F7" w:rsidRPr="00632558" w14:paraId="0FE0A4E3" w14:textId="77777777" w:rsidTr="004D740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895E47C" w14:textId="77777777"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6B437D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08CF19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DF73B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263BB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B8D9D8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8A164D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8651D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FEF5C7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27CE7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8E97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1A7EB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39780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37B4A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1A82D9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1A954C" w14:textId="77777777" w:rsidR="00DF07C4" w:rsidRPr="00530F9B" w:rsidRDefault="0071336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DE75FB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60CAEA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555DB5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F8B569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5429A8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CEC176" w14:textId="77777777" w:rsidR="00DF07C4" w:rsidRPr="00530F9B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3515F7" w:rsidRPr="00632558" w14:paraId="35D606F3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382243D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91BC31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ED6DE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9E296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A7699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8B053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4321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12D37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47ECD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53E1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3B86F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B59BA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2235E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7ADB01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30610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7DF3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B940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BAAB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10FFD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4321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1E19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E90E4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43BA513C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6ED5587D" w14:textId="77777777"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B0A6CE" w14:textId="77777777"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FBD5D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46C0D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60D2F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8B40C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40D85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B8C82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E3DA6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FB2B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B8AB0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86892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498EC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7B67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20FB2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0F3C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A4A12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C7958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F808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3A9B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83B5E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E6AE5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4FF202E8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5DCB55A5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A17587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6AD0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908D0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63E58A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6987A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868F3A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317152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D53B0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46F02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791716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7782ED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E6B96E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648A34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6AD2D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FE91B6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28980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5E3FFB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C9536D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92753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A8435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2CDB9E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1960A28A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12665534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DF53F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A57E7A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F1F473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BA95B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DCF023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F52DA7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54FB0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2EDB9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AC1D95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F7A72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D4950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6706AA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773A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9CF44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555358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6B05D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CD30FA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DCC60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6DBC2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495EB2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C2AC80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084FBBCD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2B483B4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821DD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7DECB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04D7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455F95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70A8C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8A553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BB4DD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A7536E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38809E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AB2F8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4BFB55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F5ADD0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19FEC6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4FAF4C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04C762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61CD1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61167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D63D4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FAF5EF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B9C3F0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9EC099" w14:textId="77777777"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64B54F7A" w14:textId="77777777" w:rsidTr="004D740C">
        <w:tc>
          <w:tcPr>
            <w:tcW w:w="0" w:type="auto"/>
            <w:shd w:val="clear" w:color="auto" w:fill="FFFFFF" w:themeFill="background1"/>
            <w:vAlign w:val="center"/>
          </w:tcPr>
          <w:p w14:paraId="75E451A8" w14:textId="77777777"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1D7DF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77126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08C0F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DED61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C8D3F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78F591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163B1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A30A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F8543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3F05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E8071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4836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12BB6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ACFB5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343CE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108DF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23B4E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DF7F7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29127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B6B8E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01C9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65805642" w14:textId="77777777" w:rsidTr="004D740C">
        <w:tc>
          <w:tcPr>
            <w:tcW w:w="0" w:type="auto"/>
            <w:shd w:val="clear" w:color="auto" w:fill="FFFFFF" w:themeFill="background1"/>
          </w:tcPr>
          <w:p w14:paraId="1AB6E2E0" w14:textId="77777777" w:rsidR="00DF07C4" w:rsidRPr="00632558" w:rsidRDefault="00FE547B" w:rsidP="00FE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0" w:type="auto"/>
            <w:shd w:val="clear" w:color="auto" w:fill="FFFFFF" w:themeFill="background1"/>
          </w:tcPr>
          <w:p w14:paraId="752A5FE6" w14:textId="77777777"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5ADE10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9FC28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F5C8C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241BB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47EF6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B83DE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2B879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FD2F9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1803E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5BC24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38676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36C7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C5559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726B4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38B988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67634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58C51A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8E71A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A9F8A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B48C8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74847B9F" w14:textId="77777777" w:rsidTr="004D740C">
        <w:tc>
          <w:tcPr>
            <w:tcW w:w="0" w:type="auto"/>
            <w:shd w:val="clear" w:color="auto" w:fill="FFFFFF" w:themeFill="background1"/>
          </w:tcPr>
          <w:p w14:paraId="077A10CD" w14:textId="77777777"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W08</w:t>
            </w:r>
          </w:p>
        </w:tc>
        <w:tc>
          <w:tcPr>
            <w:tcW w:w="0" w:type="auto"/>
            <w:shd w:val="clear" w:color="auto" w:fill="FFFFFF" w:themeFill="background1"/>
          </w:tcPr>
          <w:p w14:paraId="70E32E6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5677625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052788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CA6A8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652930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E9EB1C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ED4E6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E5152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69C6F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03FD3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15823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30648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8D308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8BD91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14926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41A99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1347A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B127B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4E557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31FEA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03955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1BA8FA01" w14:textId="77777777" w:rsidTr="004D740C">
        <w:tc>
          <w:tcPr>
            <w:tcW w:w="0" w:type="auto"/>
            <w:shd w:val="clear" w:color="auto" w:fill="FFFFFF" w:themeFill="background1"/>
          </w:tcPr>
          <w:p w14:paraId="1987873D" w14:textId="77777777"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W09</w:t>
            </w:r>
          </w:p>
        </w:tc>
        <w:tc>
          <w:tcPr>
            <w:tcW w:w="0" w:type="auto"/>
            <w:shd w:val="clear" w:color="auto" w:fill="FFFFFF" w:themeFill="background1"/>
          </w:tcPr>
          <w:p w14:paraId="7F5BE807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03E14F9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B69E21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DD4F1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315146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07AB6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4707AC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FE445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90F5B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2EDF6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3CF9D6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495FE7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F126F8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70A9E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339490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D709F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A7192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7D0340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F2816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5BD78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6891A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572D18FF" w14:textId="77777777" w:rsidTr="004D740C">
        <w:tc>
          <w:tcPr>
            <w:tcW w:w="0" w:type="auto"/>
            <w:shd w:val="clear" w:color="auto" w:fill="FFFFFF" w:themeFill="background1"/>
          </w:tcPr>
          <w:p w14:paraId="3C8BCAA3" w14:textId="77777777"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0" w:type="auto"/>
            <w:shd w:val="clear" w:color="auto" w:fill="FFFFFF" w:themeFill="background1"/>
          </w:tcPr>
          <w:p w14:paraId="59E993A0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0D134BE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E1522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18DEF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2E3978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5F69C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694E6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F0D8B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B60F5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782F6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C0AE8E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F579E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5206D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DDD007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829FE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3CD7B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2BE11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36815B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16C556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9D2746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F8504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4C81A50A" w14:textId="77777777" w:rsidTr="004D740C">
        <w:tc>
          <w:tcPr>
            <w:tcW w:w="0" w:type="auto"/>
            <w:shd w:val="clear" w:color="auto" w:fill="FFFFFF" w:themeFill="background1"/>
          </w:tcPr>
          <w:p w14:paraId="7824E0F9" w14:textId="77777777"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0" w:type="auto"/>
            <w:shd w:val="clear" w:color="auto" w:fill="FFFFFF" w:themeFill="background1"/>
          </w:tcPr>
          <w:p w14:paraId="39D7B7B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23AF48F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8FC82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FE93DB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7AEC8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D2060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3E6A2C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7C113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AC84B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6BC98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201018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165BE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CFCDFC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1E1111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818ED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50D95E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AFC52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2AAF5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94D44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A15CF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779AFE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0B224D47" w14:textId="77777777" w:rsidTr="004D740C">
        <w:tc>
          <w:tcPr>
            <w:tcW w:w="0" w:type="auto"/>
            <w:shd w:val="clear" w:color="auto" w:fill="FFFFFF" w:themeFill="background1"/>
          </w:tcPr>
          <w:p w14:paraId="24A55543" w14:textId="77777777"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0" w:type="auto"/>
            <w:shd w:val="clear" w:color="auto" w:fill="FFFFFF" w:themeFill="background1"/>
          </w:tcPr>
          <w:p w14:paraId="75C4C301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879EB2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3E553D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58CF7E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1CCF7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4F0481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6CBCA1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8D3850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B64E5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E96F59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618533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3F9D2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7D3177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DFA0EF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2DD0A8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AAA31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3F459A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5E1125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C47702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1654E6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C3FF34" w14:textId="77777777"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711D4557" w14:textId="77777777" w:rsidTr="004D740C">
        <w:tc>
          <w:tcPr>
            <w:tcW w:w="0" w:type="auto"/>
            <w:shd w:val="clear" w:color="auto" w:fill="FFFFFF" w:themeFill="background1"/>
          </w:tcPr>
          <w:p w14:paraId="3DFB5909" w14:textId="77777777" w:rsidR="00DF07C4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0" w:type="auto"/>
            <w:shd w:val="clear" w:color="auto" w:fill="FFFFFF" w:themeFill="background1"/>
          </w:tcPr>
          <w:p w14:paraId="6E93899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2D12E94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8B5CD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74C7F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2758B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83617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3EDBD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837C4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436EB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FBEBF4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97B85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8702F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89D47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CA9849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4FA19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7F64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B0C1E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0AFA1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29B313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C7D4DD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3E10F5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3515F7" w:rsidRPr="00632558" w14:paraId="3F6E4F77" w14:textId="77777777" w:rsidTr="004D740C">
        <w:tc>
          <w:tcPr>
            <w:tcW w:w="0" w:type="auto"/>
            <w:shd w:val="clear" w:color="auto" w:fill="FFFFFF" w:themeFill="background1"/>
          </w:tcPr>
          <w:p w14:paraId="0AFA1F9B" w14:textId="77777777" w:rsidR="00DF07C4" w:rsidRPr="00632558" w:rsidRDefault="00DC3939" w:rsidP="00FE547B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K0</w:t>
            </w:r>
            <w:r w:rsidR="00FE5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389B40AB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0CC54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F8F082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2FA284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7A5C06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29234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C3A3C9F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34689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9D57F9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44D39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76CDBC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BF526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C92099" w14:textId="77777777" w:rsidR="00DF07C4" w:rsidRPr="00632558" w:rsidRDefault="00713364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54F45117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D7D272" w14:textId="77777777" w:rsidR="00DF07C4" w:rsidRPr="00632558" w:rsidRDefault="00DF07C4" w:rsidP="00FE5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B13940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EE444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BE7DE8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F121DE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AD33C4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A7B241" w14:textId="77777777"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</w:tbl>
    <w:p w14:paraId="05EB58A2" w14:textId="77777777" w:rsidR="00E85134" w:rsidRPr="00632558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14:paraId="30B3EE82" w14:textId="77777777" w:rsidR="00DF07C4" w:rsidRPr="00632558" w:rsidRDefault="00DF07C4" w:rsidP="00DF07C4">
      <w:pPr>
        <w:rPr>
          <w:rFonts w:ascii="Times New Roman" w:hAnsi="Times New Roman" w:cs="Times New Roman"/>
          <w:b/>
          <w:bCs/>
        </w:rPr>
      </w:pPr>
      <w:r w:rsidRPr="00632558">
        <w:rPr>
          <w:rFonts w:ascii="Times New Roman" w:hAnsi="Times New Roman" w:cs="Times New Roman"/>
          <w:b/>
          <w:bCs/>
        </w:rPr>
        <w:t>4.5. Kryteria oceny stopnia osiągnięcia efektów uczenia się</w:t>
      </w:r>
    </w:p>
    <w:tbl>
      <w:tblPr>
        <w:tblStyle w:val="TableNormal"/>
        <w:tblW w:w="743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5923"/>
      </w:tblGrid>
      <w:tr w:rsidR="00DF07C4" w:rsidRPr="00632558" w14:paraId="4C322076" w14:textId="77777777" w:rsidTr="00DF07C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D1B8CA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AABC67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0A9CE6" w14:textId="77777777" w:rsidR="00DF07C4" w:rsidRPr="00632558" w:rsidRDefault="00DF07C4" w:rsidP="00DF07C4">
            <w:pPr>
              <w:widowControl/>
              <w:ind w:right="197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Kryterium oceny testu </w:t>
            </w:r>
          </w:p>
        </w:tc>
      </w:tr>
      <w:tr w:rsidR="00DF07C4" w:rsidRPr="00632558" w14:paraId="5E01FF44" w14:textId="77777777" w:rsidTr="00DF07C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A1420D7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13CA702" w14:textId="77777777" w:rsidR="00DF07C4" w:rsidRPr="00632558" w:rsidRDefault="00DF07C4" w:rsidP="00530F9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wykład (W)</w:t>
            </w:r>
          </w:p>
          <w:p w14:paraId="7EDFB577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4189D8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5207CC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60-65%</w:t>
            </w:r>
          </w:p>
        </w:tc>
      </w:tr>
      <w:tr w:rsidR="00DF07C4" w:rsidRPr="00632558" w14:paraId="29E8120B" w14:textId="77777777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DAAAB99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85C287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84ACDB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66-70%</w:t>
            </w:r>
          </w:p>
        </w:tc>
      </w:tr>
      <w:tr w:rsidR="00DF07C4" w:rsidRPr="00632558" w14:paraId="0D66BED0" w14:textId="77777777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47090A96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E7E71F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9A66CE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</w:tr>
      <w:tr w:rsidR="00DF07C4" w:rsidRPr="00632558" w14:paraId="1753C732" w14:textId="77777777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9B2DA19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65D530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B05FB0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81-90%</w:t>
            </w:r>
          </w:p>
        </w:tc>
      </w:tr>
      <w:tr w:rsidR="00DF07C4" w:rsidRPr="00632558" w14:paraId="1A5A6E75" w14:textId="77777777" w:rsidTr="00DF07C4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40D7DFE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A72EED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BFEFAB" w14:textId="77777777"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&gt;=91%</w:t>
            </w:r>
          </w:p>
        </w:tc>
      </w:tr>
    </w:tbl>
    <w:p w14:paraId="1A4C3162" w14:textId="77777777" w:rsidR="00DF07C4" w:rsidRPr="00632558" w:rsidRDefault="00DF07C4" w:rsidP="00DF07C4">
      <w:pPr>
        <w:pStyle w:val="Akapitzlist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</w:p>
    <w:p w14:paraId="780F3CE3" w14:textId="77777777" w:rsidR="001511D9" w:rsidRPr="00632558" w:rsidRDefault="001511D9" w:rsidP="009B699E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632558" w14:paraId="50813E9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CAD2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BF5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632558" w14:paraId="1FE6B0D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C0E4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29E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678C7C2E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72D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6CA5637D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632558" w14:paraId="3BE72AF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A05E2" w14:textId="77777777" w:rsidR="002F5F1C" w:rsidRPr="00530F9B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0F9B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0A5A4" w14:textId="77777777" w:rsidR="002F5F1C" w:rsidRPr="00632558" w:rsidRDefault="004D1CE5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F45D7" w14:textId="77777777" w:rsidR="002F5F1C" w:rsidRPr="00632558" w:rsidRDefault="00A92F98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14:paraId="539138C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1C0" w14:textId="77777777"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632558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92E" w14:textId="77777777" w:rsidR="001511D9" w:rsidRPr="00632558" w:rsidRDefault="004D1CE5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006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14:paraId="42D9FA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FE09" w14:textId="77777777"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268" w14:textId="77777777" w:rsidR="002F5F1C" w:rsidRPr="00632558" w:rsidRDefault="00AE6E23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0008" w14:textId="77777777" w:rsidR="002F5F1C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14:paraId="2BF22D4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BB6" w14:textId="77777777"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9C0" w14:textId="77777777" w:rsidR="002F5F1C" w:rsidRPr="00632558" w:rsidRDefault="00C1738B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346" w14:textId="77777777" w:rsidR="002F5F1C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632558" w14:paraId="7BF509D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4E1" w14:textId="77777777" w:rsidR="00790F85" w:rsidRPr="00632558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C2F" w14:textId="77777777" w:rsidR="00790F85" w:rsidRPr="00632558" w:rsidRDefault="00E6313C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381" w14:textId="77777777" w:rsidR="00790F85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632558" w14:paraId="20F7782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C2D" w14:textId="77777777" w:rsidR="0062794C" w:rsidRPr="00632558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C07" w14:textId="77777777" w:rsidR="0062794C" w:rsidRPr="00632558" w:rsidRDefault="00E6313C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CC6D" w14:textId="77777777" w:rsidR="0062794C" w:rsidRPr="00632558" w:rsidRDefault="0062794C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632558" w14:paraId="59311BD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C9904A" w14:textId="77777777" w:rsidR="002F5F1C" w:rsidRPr="00530F9B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0F9B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B14717" w14:textId="77777777" w:rsidR="002F5F1C" w:rsidRPr="00632558" w:rsidRDefault="004D1CE5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B238B5"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11FE3" w14:textId="77777777" w:rsidR="002F5F1C" w:rsidRPr="00632558" w:rsidRDefault="00A92F98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14:paraId="72B9777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A873" w14:textId="77777777" w:rsidR="001511D9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71A" w14:textId="77777777" w:rsidR="001511D9" w:rsidRPr="00632558" w:rsidRDefault="00203D61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353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14:paraId="7BF169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E0B" w14:textId="77777777"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DAA" w14:textId="77777777" w:rsidR="002F5F1C" w:rsidRPr="00632558" w:rsidRDefault="004D1CE5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B4B" w14:textId="77777777" w:rsidR="002F5F1C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14:paraId="35499E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E942" w14:textId="77777777"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632558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3E5" w14:textId="77777777" w:rsidR="001511D9" w:rsidRPr="00632558" w:rsidRDefault="004D1CE5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031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14:paraId="59F2AA4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29AC" w14:textId="77777777" w:rsidR="001511D9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80E" w14:textId="77777777" w:rsidR="001511D9" w:rsidRPr="00632558" w:rsidRDefault="00AC1AD4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E6EB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14:paraId="1433866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1926" w14:textId="77777777" w:rsidR="001511D9" w:rsidRPr="0063255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63255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418" w14:textId="77777777" w:rsidR="001511D9" w:rsidRPr="00632558" w:rsidRDefault="00AC1AD4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5AA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632558" w14:paraId="2F714F7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027" w14:textId="77777777" w:rsidR="00852D5F" w:rsidRPr="0063255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632558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632558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B60" w14:textId="77777777" w:rsidR="00852D5F" w:rsidRPr="00632558" w:rsidRDefault="00AC1AD4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DF75" w14:textId="77777777" w:rsidR="00852D5F" w:rsidRPr="00632558" w:rsidRDefault="00A92F98" w:rsidP="00530F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14:paraId="0338CBC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25868" w14:textId="77777777" w:rsidR="001511D9" w:rsidRPr="0063255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064EE5" w14:textId="77777777" w:rsidR="001511D9" w:rsidRPr="00632558" w:rsidRDefault="004D1CE5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E6313C"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0D7B1D" w14:textId="77777777" w:rsidR="001511D9" w:rsidRPr="00632558" w:rsidRDefault="00A92F98" w:rsidP="00530F9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14:paraId="0EF21C1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EF16CB" w14:textId="77777777"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A40BD" w14:textId="77777777" w:rsidR="001511D9" w:rsidRPr="00632558" w:rsidRDefault="004D1CE5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A27F14" w14:textId="77777777" w:rsidR="001511D9" w:rsidRPr="00632558" w:rsidRDefault="00A92F98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14:paraId="792CD241" w14:textId="77777777" w:rsidR="005C5513" w:rsidRPr="00632558" w:rsidRDefault="005C5513" w:rsidP="003178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63255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F4CA" w14:textId="77777777" w:rsidR="00B813B1" w:rsidRDefault="00B813B1">
      <w:r>
        <w:separator/>
      </w:r>
    </w:p>
  </w:endnote>
  <w:endnote w:type="continuationSeparator" w:id="0">
    <w:p w14:paraId="47D0E6C3" w14:textId="77777777" w:rsidR="00B813B1" w:rsidRDefault="00B8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8073" w14:textId="77777777" w:rsidR="00B813B1" w:rsidRDefault="00B813B1"/>
  </w:footnote>
  <w:footnote w:type="continuationSeparator" w:id="0">
    <w:p w14:paraId="0D712089" w14:textId="77777777" w:rsidR="00B813B1" w:rsidRDefault="00B813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93665C"/>
    <w:multiLevelType w:val="hybridMultilevel"/>
    <w:tmpl w:val="2528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D32FE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0A1"/>
    <w:multiLevelType w:val="hybridMultilevel"/>
    <w:tmpl w:val="5D84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F89"/>
    <w:multiLevelType w:val="hybridMultilevel"/>
    <w:tmpl w:val="34261430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222D"/>
    <w:multiLevelType w:val="hybridMultilevel"/>
    <w:tmpl w:val="93767B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B5028"/>
    <w:multiLevelType w:val="hybridMultilevel"/>
    <w:tmpl w:val="AF42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7670"/>
    <w:multiLevelType w:val="hybridMultilevel"/>
    <w:tmpl w:val="0616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72255"/>
    <w:multiLevelType w:val="hybridMultilevel"/>
    <w:tmpl w:val="ADC25CFE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63A5"/>
    <w:multiLevelType w:val="hybridMultilevel"/>
    <w:tmpl w:val="15DA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0C9E"/>
    <w:multiLevelType w:val="hybridMultilevel"/>
    <w:tmpl w:val="69F681C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81ED0"/>
    <w:multiLevelType w:val="hybridMultilevel"/>
    <w:tmpl w:val="8E364C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87077">
    <w:abstractNumId w:val="0"/>
  </w:num>
  <w:num w:numId="2" w16cid:durableId="1092428886">
    <w:abstractNumId w:val="7"/>
  </w:num>
  <w:num w:numId="3" w16cid:durableId="2034652054">
    <w:abstractNumId w:val="19"/>
  </w:num>
  <w:num w:numId="4" w16cid:durableId="367296307">
    <w:abstractNumId w:val="2"/>
  </w:num>
  <w:num w:numId="5" w16cid:durableId="1827630155">
    <w:abstractNumId w:val="3"/>
  </w:num>
  <w:num w:numId="6" w16cid:durableId="1251281614">
    <w:abstractNumId w:val="8"/>
  </w:num>
  <w:num w:numId="7" w16cid:durableId="1640308921">
    <w:abstractNumId w:val="12"/>
  </w:num>
  <w:num w:numId="8" w16cid:durableId="1681158524">
    <w:abstractNumId w:val="5"/>
  </w:num>
  <w:num w:numId="9" w16cid:durableId="1236548828">
    <w:abstractNumId w:val="13"/>
  </w:num>
  <w:num w:numId="10" w16cid:durableId="714431935">
    <w:abstractNumId w:val="16"/>
  </w:num>
  <w:num w:numId="11" w16cid:durableId="1485586589">
    <w:abstractNumId w:val="21"/>
  </w:num>
  <w:num w:numId="12" w16cid:durableId="811099249">
    <w:abstractNumId w:val="1"/>
  </w:num>
  <w:num w:numId="13" w16cid:durableId="278075118">
    <w:abstractNumId w:val="15"/>
  </w:num>
  <w:num w:numId="14" w16cid:durableId="770591260">
    <w:abstractNumId w:val="9"/>
  </w:num>
  <w:num w:numId="15" w16cid:durableId="1061292744">
    <w:abstractNumId w:val="11"/>
  </w:num>
  <w:num w:numId="16" w16cid:durableId="1158495178">
    <w:abstractNumId w:val="4"/>
  </w:num>
  <w:num w:numId="17" w16cid:durableId="1790784177">
    <w:abstractNumId w:val="20"/>
  </w:num>
  <w:num w:numId="18" w16cid:durableId="213009874">
    <w:abstractNumId w:val="10"/>
  </w:num>
  <w:num w:numId="19" w16cid:durableId="448621124">
    <w:abstractNumId w:val="14"/>
  </w:num>
  <w:num w:numId="20" w16cid:durableId="1150292522">
    <w:abstractNumId w:val="18"/>
  </w:num>
  <w:num w:numId="21" w16cid:durableId="1689328461">
    <w:abstractNumId w:val="6"/>
  </w:num>
  <w:num w:numId="22" w16cid:durableId="65283685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81"/>
    <w:rsid w:val="00000343"/>
    <w:rsid w:val="00001773"/>
    <w:rsid w:val="00001EAC"/>
    <w:rsid w:val="00012B12"/>
    <w:rsid w:val="000159F7"/>
    <w:rsid w:val="000172CA"/>
    <w:rsid w:val="00022140"/>
    <w:rsid w:val="0003485D"/>
    <w:rsid w:val="00043C38"/>
    <w:rsid w:val="0004670C"/>
    <w:rsid w:val="00060AD9"/>
    <w:rsid w:val="000628FB"/>
    <w:rsid w:val="00062D39"/>
    <w:rsid w:val="00071311"/>
    <w:rsid w:val="00080449"/>
    <w:rsid w:val="00081E34"/>
    <w:rsid w:val="0008454A"/>
    <w:rsid w:val="00090AED"/>
    <w:rsid w:val="000921A8"/>
    <w:rsid w:val="00092F2B"/>
    <w:rsid w:val="000961B5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E1685"/>
    <w:rsid w:val="000E2FEB"/>
    <w:rsid w:val="000F4B12"/>
    <w:rsid w:val="000F4E1B"/>
    <w:rsid w:val="000F524E"/>
    <w:rsid w:val="000F5D27"/>
    <w:rsid w:val="00120478"/>
    <w:rsid w:val="0012793C"/>
    <w:rsid w:val="001511D9"/>
    <w:rsid w:val="00152D19"/>
    <w:rsid w:val="00152E74"/>
    <w:rsid w:val="00155931"/>
    <w:rsid w:val="00157DD1"/>
    <w:rsid w:val="00163028"/>
    <w:rsid w:val="001630CB"/>
    <w:rsid w:val="001755F0"/>
    <w:rsid w:val="00175E1A"/>
    <w:rsid w:val="00182177"/>
    <w:rsid w:val="001869D2"/>
    <w:rsid w:val="00195C93"/>
    <w:rsid w:val="001A0081"/>
    <w:rsid w:val="001A0B75"/>
    <w:rsid w:val="001A5E6C"/>
    <w:rsid w:val="001A710D"/>
    <w:rsid w:val="001B5B02"/>
    <w:rsid w:val="001B7EEA"/>
    <w:rsid w:val="001C3D5E"/>
    <w:rsid w:val="001D4D83"/>
    <w:rsid w:val="001D544A"/>
    <w:rsid w:val="001D791E"/>
    <w:rsid w:val="001E08E3"/>
    <w:rsid w:val="001E1B38"/>
    <w:rsid w:val="001E4083"/>
    <w:rsid w:val="001F04F8"/>
    <w:rsid w:val="00203D61"/>
    <w:rsid w:val="00214880"/>
    <w:rsid w:val="00222878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C1643"/>
    <w:rsid w:val="002C3B8E"/>
    <w:rsid w:val="002C4770"/>
    <w:rsid w:val="002D1675"/>
    <w:rsid w:val="002D190F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1781C"/>
    <w:rsid w:val="003207B9"/>
    <w:rsid w:val="003421A3"/>
    <w:rsid w:val="00345768"/>
    <w:rsid w:val="00346CCE"/>
    <w:rsid w:val="003515F7"/>
    <w:rsid w:val="00355C21"/>
    <w:rsid w:val="00362366"/>
    <w:rsid w:val="003665F2"/>
    <w:rsid w:val="00390C7E"/>
    <w:rsid w:val="003B0B4A"/>
    <w:rsid w:val="003B3A98"/>
    <w:rsid w:val="003C59AC"/>
    <w:rsid w:val="003E45D2"/>
    <w:rsid w:val="003E774E"/>
    <w:rsid w:val="003F50A9"/>
    <w:rsid w:val="00400A4D"/>
    <w:rsid w:val="004075F7"/>
    <w:rsid w:val="00411948"/>
    <w:rsid w:val="00413AA8"/>
    <w:rsid w:val="0041771F"/>
    <w:rsid w:val="00420A29"/>
    <w:rsid w:val="004225B0"/>
    <w:rsid w:val="004373AB"/>
    <w:rsid w:val="00441075"/>
    <w:rsid w:val="00453C4B"/>
    <w:rsid w:val="0046386D"/>
    <w:rsid w:val="0047590D"/>
    <w:rsid w:val="00475AE6"/>
    <w:rsid w:val="00480F27"/>
    <w:rsid w:val="00485C74"/>
    <w:rsid w:val="004A27C3"/>
    <w:rsid w:val="004B2049"/>
    <w:rsid w:val="004C04EA"/>
    <w:rsid w:val="004C0CD9"/>
    <w:rsid w:val="004C6148"/>
    <w:rsid w:val="004C73CB"/>
    <w:rsid w:val="004D1CE5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4D71"/>
    <w:rsid w:val="005259C5"/>
    <w:rsid w:val="00525A5E"/>
    <w:rsid w:val="00530F9B"/>
    <w:rsid w:val="00541152"/>
    <w:rsid w:val="00553D63"/>
    <w:rsid w:val="005625C2"/>
    <w:rsid w:val="0056454D"/>
    <w:rsid w:val="00564EA7"/>
    <w:rsid w:val="00573652"/>
    <w:rsid w:val="00576574"/>
    <w:rsid w:val="00577095"/>
    <w:rsid w:val="00582BAC"/>
    <w:rsid w:val="0058684A"/>
    <w:rsid w:val="0059398B"/>
    <w:rsid w:val="005B197C"/>
    <w:rsid w:val="005B5676"/>
    <w:rsid w:val="005B721E"/>
    <w:rsid w:val="005C5513"/>
    <w:rsid w:val="005C7FBC"/>
    <w:rsid w:val="005D0415"/>
    <w:rsid w:val="005D19A0"/>
    <w:rsid w:val="005D5D80"/>
    <w:rsid w:val="005E2708"/>
    <w:rsid w:val="005E69E4"/>
    <w:rsid w:val="006042CB"/>
    <w:rsid w:val="00612932"/>
    <w:rsid w:val="006223E8"/>
    <w:rsid w:val="006232A5"/>
    <w:rsid w:val="0062794C"/>
    <w:rsid w:val="00630847"/>
    <w:rsid w:val="00632558"/>
    <w:rsid w:val="00641DEC"/>
    <w:rsid w:val="00657A93"/>
    <w:rsid w:val="0066006C"/>
    <w:rsid w:val="00661989"/>
    <w:rsid w:val="0066524E"/>
    <w:rsid w:val="00665A06"/>
    <w:rsid w:val="0068077C"/>
    <w:rsid w:val="006808A1"/>
    <w:rsid w:val="00683581"/>
    <w:rsid w:val="00684686"/>
    <w:rsid w:val="00692442"/>
    <w:rsid w:val="006A4183"/>
    <w:rsid w:val="006A5485"/>
    <w:rsid w:val="006A6221"/>
    <w:rsid w:val="006B0A9A"/>
    <w:rsid w:val="006C594A"/>
    <w:rsid w:val="006C7E19"/>
    <w:rsid w:val="006D4B9D"/>
    <w:rsid w:val="006E15D8"/>
    <w:rsid w:val="006E5639"/>
    <w:rsid w:val="006F3894"/>
    <w:rsid w:val="007034A2"/>
    <w:rsid w:val="007069C9"/>
    <w:rsid w:val="00706D2D"/>
    <w:rsid w:val="00711C11"/>
    <w:rsid w:val="00713364"/>
    <w:rsid w:val="00716F2E"/>
    <w:rsid w:val="00721507"/>
    <w:rsid w:val="00722F1E"/>
    <w:rsid w:val="00742D43"/>
    <w:rsid w:val="00752D51"/>
    <w:rsid w:val="0076730B"/>
    <w:rsid w:val="007776D4"/>
    <w:rsid w:val="00782144"/>
    <w:rsid w:val="0078660D"/>
    <w:rsid w:val="0078751F"/>
    <w:rsid w:val="00790F85"/>
    <w:rsid w:val="0079768F"/>
    <w:rsid w:val="007B30DA"/>
    <w:rsid w:val="007B677A"/>
    <w:rsid w:val="007B75E6"/>
    <w:rsid w:val="007B77F0"/>
    <w:rsid w:val="007C7113"/>
    <w:rsid w:val="007D6215"/>
    <w:rsid w:val="007D7C7F"/>
    <w:rsid w:val="00800751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67F9C"/>
    <w:rsid w:val="00871FB7"/>
    <w:rsid w:val="008967E2"/>
    <w:rsid w:val="008A1A4F"/>
    <w:rsid w:val="008A36DC"/>
    <w:rsid w:val="008A7F09"/>
    <w:rsid w:val="008B3494"/>
    <w:rsid w:val="008B358D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14CE"/>
    <w:rsid w:val="00953F76"/>
    <w:rsid w:val="00956C7D"/>
    <w:rsid w:val="00956E0D"/>
    <w:rsid w:val="009661A8"/>
    <w:rsid w:val="00971BAE"/>
    <w:rsid w:val="00980176"/>
    <w:rsid w:val="009815D5"/>
    <w:rsid w:val="009915E9"/>
    <w:rsid w:val="00992C8B"/>
    <w:rsid w:val="0099601C"/>
    <w:rsid w:val="009A3BD4"/>
    <w:rsid w:val="009B699E"/>
    <w:rsid w:val="009B7DA8"/>
    <w:rsid w:val="009C36EB"/>
    <w:rsid w:val="009E059B"/>
    <w:rsid w:val="009E44E8"/>
    <w:rsid w:val="00A00A78"/>
    <w:rsid w:val="00A00F84"/>
    <w:rsid w:val="00A0416A"/>
    <w:rsid w:val="00A0494B"/>
    <w:rsid w:val="00A10DF8"/>
    <w:rsid w:val="00A24D15"/>
    <w:rsid w:val="00A31F95"/>
    <w:rsid w:val="00A33FFD"/>
    <w:rsid w:val="00A37843"/>
    <w:rsid w:val="00A40BE3"/>
    <w:rsid w:val="00A46DAB"/>
    <w:rsid w:val="00A477F1"/>
    <w:rsid w:val="00A6090F"/>
    <w:rsid w:val="00A73A34"/>
    <w:rsid w:val="00A74B24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E1C72"/>
    <w:rsid w:val="00AE6E23"/>
    <w:rsid w:val="00AF16E8"/>
    <w:rsid w:val="00AF1A17"/>
    <w:rsid w:val="00AF6E2D"/>
    <w:rsid w:val="00AF7D40"/>
    <w:rsid w:val="00B01F02"/>
    <w:rsid w:val="00B027CE"/>
    <w:rsid w:val="00B101F3"/>
    <w:rsid w:val="00B10718"/>
    <w:rsid w:val="00B202F3"/>
    <w:rsid w:val="00B2334B"/>
    <w:rsid w:val="00B238B5"/>
    <w:rsid w:val="00B243BA"/>
    <w:rsid w:val="00B259C0"/>
    <w:rsid w:val="00B25B14"/>
    <w:rsid w:val="00B27195"/>
    <w:rsid w:val="00B33166"/>
    <w:rsid w:val="00B374D5"/>
    <w:rsid w:val="00B3760E"/>
    <w:rsid w:val="00B43C2A"/>
    <w:rsid w:val="00B46D87"/>
    <w:rsid w:val="00B5462A"/>
    <w:rsid w:val="00B54E9B"/>
    <w:rsid w:val="00B60656"/>
    <w:rsid w:val="00B6239F"/>
    <w:rsid w:val="00B65103"/>
    <w:rsid w:val="00B72793"/>
    <w:rsid w:val="00B73B2D"/>
    <w:rsid w:val="00B77786"/>
    <w:rsid w:val="00B813B1"/>
    <w:rsid w:val="00B815A5"/>
    <w:rsid w:val="00B93C6F"/>
    <w:rsid w:val="00B97C40"/>
    <w:rsid w:val="00BA1DD8"/>
    <w:rsid w:val="00BA2F67"/>
    <w:rsid w:val="00BA3FAB"/>
    <w:rsid w:val="00BA4931"/>
    <w:rsid w:val="00BB04D4"/>
    <w:rsid w:val="00BB1BF4"/>
    <w:rsid w:val="00BB3496"/>
    <w:rsid w:val="00BB5D58"/>
    <w:rsid w:val="00BB6931"/>
    <w:rsid w:val="00BD1BBF"/>
    <w:rsid w:val="00BD5714"/>
    <w:rsid w:val="00BD636A"/>
    <w:rsid w:val="00BD738C"/>
    <w:rsid w:val="00BE6B25"/>
    <w:rsid w:val="00BF20BB"/>
    <w:rsid w:val="00BF4C97"/>
    <w:rsid w:val="00BF50DD"/>
    <w:rsid w:val="00BF6870"/>
    <w:rsid w:val="00C1738B"/>
    <w:rsid w:val="00C22BEE"/>
    <w:rsid w:val="00C243AA"/>
    <w:rsid w:val="00C2662E"/>
    <w:rsid w:val="00C37EB8"/>
    <w:rsid w:val="00C4393C"/>
    <w:rsid w:val="00C4516E"/>
    <w:rsid w:val="00C465A7"/>
    <w:rsid w:val="00C51BC2"/>
    <w:rsid w:val="00C52031"/>
    <w:rsid w:val="00C85401"/>
    <w:rsid w:val="00C91981"/>
    <w:rsid w:val="00C928A2"/>
    <w:rsid w:val="00C962BF"/>
    <w:rsid w:val="00CA78E4"/>
    <w:rsid w:val="00CB46FA"/>
    <w:rsid w:val="00CD4CEF"/>
    <w:rsid w:val="00CE7F64"/>
    <w:rsid w:val="00CF0D0A"/>
    <w:rsid w:val="00CF2ACD"/>
    <w:rsid w:val="00CF5ED7"/>
    <w:rsid w:val="00CF729E"/>
    <w:rsid w:val="00D034E2"/>
    <w:rsid w:val="00D043E7"/>
    <w:rsid w:val="00D06DC1"/>
    <w:rsid w:val="00D11761"/>
    <w:rsid w:val="00D168EC"/>
    <w:rsid w:val="00D2271B"/>
    <w:rsid w:val="00D22DF1"/>
    <w:rsid w:val="00D3114C"/>
    <w:rsid w:val="00D32B1C"/>
    <w:rsid w:val="00D33C2C"/>
    <w:rsid w:val="00D42C6F"/>
    <w:rsid w:val="00D42CEB"/>
    <w:rsid w:val="00D47340"/>
    <w:rsid w:val="00D5308A"/>
    <w:rsid w:val="00D60C07"/>
    <w:rsid w:val="00D6440C"/>
    <w:rsid w:val="00D64934"/>
    <w:rsid w:val="00D65B25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B10E8"/>
    <w:rsid w:val="00DC3939"/>
    <w:rsid w:val="00DC5B52"/>
    <w:rsid w:val="00DD67B6"/>
    <w:rsid w:val="00DE3813"/>
    <w:rsid w:val="00DF05E0"/>
    <w:rsid w:val="00DF07C4"/>
    <w:rsid w:val="00DF0825"/>
    <w:rsid w:val="00DF413E"/>
    <w:rsid w:val="00DF6393"/>
    <w:rsid w:val="00E002D3"/>
    <w:rsid w:val="00E03414"/>
    <w:rsid w:val="00E042D4"/>
    <w:rsid w:val="00E11EAD"/>
    <w:rsid w:val="00E170AB"/>
    <w:rsid w:val="00E20920"/>
    <w:rsid w:val="00E22694"/>
    <w:rsid w:val="00E247FD"/>
    <w:rsid w:val="00E25320"/>
    <w:rsid w:val="00E279E6"/>
    <w:rsid w:val="00E36ABE"/>
    <w:rsid w:val="00E54D25"/>
    <w:rsid w:val="00E55AEC"/>
    <w:rsid w:val="00E57C27"/>
    <w:rsid w:val="00E6140C"/>
    <w:rsid w:val="00E6182B"/>
    <w:rsid w:val="00E6313C"/>
    <w:rsid w:val="00E72B51"/>
    <w:rsid w:val="00E72DBF"/>
    <w:rsid w:val="00E808AE"/>
    <w:rsid w:val="00E81397"/>
    <w:rsid w:val="00E8223C"/>
    <w:rsid w:val="00E85134"/>
    <w:rsid w:val="00E8677B"/>
    <w:rsid w:val="00E87CB9"/>
    <w:rsid w:val="00E91F6E"/>
    <w:rsid w:val="00EB4542"/>
    <w:rsid w:val="00EC15E7"/>
    <w:rsid w:val="00EC5FF3"/>
    <w:rsid w:val="00ED2415"/>
    <w:rsid w:val="00ED543B"/>
    <w:rsid w:val="00EE4C45"/>
    <w:rsid w:val="00EF01B4"/>
    <w:rsid w:val="00EF5221"/>
    <w:rsid w:val="00F0799F"/>
    <w:rsid w:val="00F23C94"/>
    <w:rsid w:val="00F343E2"/>
    <w:rsid w:val="00F3697D"/>
    <w:rsid w:val="00F45A40"/>
    <w:rsid w:val="00F45FA1"/>
    <w:rsid w:val="00F46A61"/>
    <w:rsid w:val="00F53583"/>
    <w:rsid w:val="00F573CA"/>
    <w:rsid w:val="00F725C5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547B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17F0"/>
  <w15:docId w15:val="{40DB19ED-C19C-4672-ABC4-AAD55D3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D168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336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1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ED4-C368-4971-B3D9-798AB0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Paulina Podolska</cp:lastModifiedBy>
  <cp:revision>151</cp:revision>
  <cp:lastPrinted>2016-12-21T07:36:00Z</cp:lastPrinted>
  <dcterms:created xsi:type="dcterms:W3CDTF">2019-05-14T10:34:00Z</dcterms:created>
  <dcterms:modified xsi:type="dcterms:W3CDTF">2022-10-08T13:07:00Z</dcterms:modified>
</cp:coreProperties>
</file>